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AF" w:rsidRPr="00533093" w:rsidRDefault="00533093">
      <w:pPr>
        <w:rPr>
          <w:rFonts w:hint="cs"/>
          <w:b/>
          <w:bCs/>
          <w:u w:val="single"/>
        </w:rPr>
      </w:pPr>
      <w:bookmarkStart w:id="0" w:name="_GoBack"/>
      <w:r w:rsidRPr="00533093">
        <w:rPr>
          <w:rFonts w:hint="cs"/>
          <w:b/>
          <w:bCs/>
          <w:u w:val="single"/>
          <w:cs/>
        </w:rPr>
        <w:t>ประวัติพระอาจารย์อนันต์ อกิญจโน</w:t>
      </w:r>
    </w:p>
    <w:bookmarkEnd w:id="0"/>
    <w:p w:rsidR="00533093" w:rsidRDefault="00533093" w:rsidP="00533093">
      <w:pPr>
        <w:ind w:firstLine="720"/>
        <w:rPr>
          <w:rFonts w:cs="Cordia New"/>
        </w:rPr>
      </w:pPr>
      <w:r>
        <w:rPr>
          <w:rFonts w:hint="cs"/>
          <w:cs/>
        </w:rPr>
        <w:t xml:space="preserve">นามเดิม คือ อนันต์ จันทร์อินทร์ บิดาชื่อ ฟุ้ง จันทร์อินทร์ มารดาชื่อ เสงี่ยม จันทร์อินทร์ ท่านเกิดเมื่อวันที่ ๓๑ มีนาคม พ.ศ. ๒๔๙๗ ปีมะเมีย ที่ต.บ้านครัว อ.บ้านหมอ จ.สระบุรี เป็ฯบุตรคนที่ ๓ จากจำนวน ๕ คน </w:t>
      </w:r>
      <w:r w:rsidRPr="00533093">
        <w:rPr>
          <w:rFonts w:cs="Cordia New"/>
          <w:cs/>
        </w:rPr>
        <w:t>ได้ศึกษาถึงระดับ ปวช. สาขาวิชาพาณิชยกรรม</w:t>
      </w:r>
      <w:r>
        <w:rPr>
          <w:rFonts w:cs="Cordia New" w:hint="cs"/>
          <w:cs/>
        </w:rPr>
        <w:t xml:space="preserve"> เมื่อจบการศึกษาได้</w:t>
      </w:r>
      <w:r w:rsidRPr="00533093">
        <w:rPr>
          <w:rFonts w:cs="Cordia New"/>
          <w:cs/>
        </w:rPr>
        <w:t>ทำงานอยู่บริษัทปูนซิเมนต์ไทย จนอายุย่างเข้า ๒๒ ปี ได้อุปสมบทเป็นพระภิกษุในพระพุทธศาสนา ณ พระอุโบสถวัดหนองป่าพง จ.อุบลราชธานี โดยมีพระโพธิญาณเถร (ชา สุภทฺโท) เป็นพระอุปัชฌาย์ เมื่อวันที่ ๓ กรกฏาคม ๒๕๑๙</w:t>
      </w:r>
      <w:r>
        <w:rPr>
          <w:rFonts w:cs="Cordia New" w:hint="cs"/>
          <w:cs/>
        </w:rPr>
        <w:t xml:space="preserve"> </w:t>
      </w:r>
    </w:p>
    <w:p w:rsidR="00533093" w:rsidRDefault="00533093" w:rsidP="00533093">
      <w:pPr>
        <w:ind w:firstLine="720"/>
        <w:rPr>
          <w:rFonts w:hint="cs"/>
          <w:cs/>
        </w:rPr>
      </w:pPr>
      <w:r w:rsidRPr="00533093">
        <w:rPr>
          <w:rFonts w:cs="Cordia New"/>
          <w:cs/>
        </w:rPr>
        <w:t>เมื่ออุปสมทบเป็นพระภิกษุแล้ว ได้อยู่ศึกษาปฏิบัติธรรม ตลอดจนข้อวัตรปฏิบัติ กับหลวงปู่ชาอย่างใกล้ชิดเป็นเวลาหลายปี ในระหว่างนี้ หากมีเวลาว่างก็ออกจาริกธุดงค์ ไปตามจังหวัดต่างๆ จนได้รับความสงบเยือกเย็น และสัมผัสรสของธรรมะ อันเป็นสภาวะแห่งธรรมชาติ เมื่อปี ๒๕๒๔ ท่านได้มาช่วยสร้างสำนักสงฆ์ที่ อ.ลำลูกกา จ.ปทุมธานี และต่อมาเมื่อ วันที่ ๒๘ พฤศจิกายน ๒๕๒๗ ก็ได้มาบุกเบิกสร้างสำนักสงฆ์สุภัททะบรรพต หรือวัดมาบจันทร์ จนถึงปัจจุบันและได้รับการแต่งตั้งเป็น เจ้าอาวาส เมื่อปี ๒๕๓๙</w:t>
      </w:r>
      <w:r>
        <w:rPr>
          <w:rFonts w:cs="Cordia New" w:hint="cs"/>
          <w:cs/>
        </w:rPr>
        <w:t xml:space="preserve"> </w:t>
      </w:r>
      <w:r w:rsidRPr="00533093">
        <w:rPr>
          <w:rFonts w:cs="Cordia New"/>
          <w:cs/>
        </w:rPr>
        <w:t>เมื่อวัดมาบจันทร์ มีความเจริญมั่นคงขึ้นเรื่อยๆ ได้มีผู้มีจิตศรัทธาถวายที่ดินในจังหวัดต่างๆ เพื่อสร้างเป็นสำนักสาขา โดยอยู่ในความดูแลของท่านพระอาจารย์อนันต์ มีทั้งที่จังหวัดชลบุรี ระยอง นครราชสีมา เชียงใหม่ อุบลราชธานี กาญจนบุรี สระบุรี และเมลเบร์น ประเทศออสเตเลีย เพื่อให้พระเณรได้มีโอกาส เปลี่ยนสถานที่ภาวนาตามจริตนิสัยของตนเอง</w:t>
      </w:r>
    </w:p>
    <w:sectPr w:rsidR="005330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93"/>
    <w:rsid w:val="00533093"/>
    <w:rsid w:val="00D4380B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17834-6144-4048-854C-AF1B539F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 Benjaporn Tunruangwong</dc:creator>
  <cp:keywords/>
  <dc:description/>
  <cp:lastModifiedBy>FAD Benjaporn Tunruangwong</cp:lastModifiedBy>
  <cp:revision>1</cp:revision>
  <dcterms:created xsi:type="dcterms:W3CDTF">2016-07-11T12:32:00Z</dcterms:created>
  <dcterms:modified xsi:type="dcterms:W3CDTF">2016-07-11T12:39:00Z</dcterms:modified>
</cp:coreProperties>
</file>